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587E" w14:textId="4D89CF32" w:rsidR="00274DD7" w:rsidRPr="005369F4" w:rsidRDefault="006F4630" w:rsidP="006F4630">
      <w:pPr>
        <w:pStyle w:val="a3"/>
        <w:rPr>
          <w:rFonts w:ascii="Times New Roman" w:hAnsi="Times New Roman" w:cs="Times New Roman"/>
          <w:sz w:val="32"/>
          <w:szCs w:val="32"/>
        </w:rPr>
      </w:pPr>
      <w:r w:rsidRPr="006F4630">
        <w:t xml:space="preserve"> </w:t>
      </w:r>
      <w:bookmarkStart w:id="0" w:name="_GoBack"/>
      <w:r w:rsidRPr="005369F4">
        <w:rPr>
          <w:rFonts w:ascii="Times New Roman" w:hAnsi="Times New Roman" w:cs="Times New Roman"/>
          <w:sz w:val="32"/>
          <w:szCs w:val="32"/>
        </w:rPr>
        <w:t xml:space="preserve">Влияние сюжетно ролевой игры на социально коммуникативное развитие детей старшего </w:t>
      </w:r>
      <w:r w:rsidR="00133100" w:rsidRPr="005369F4">
        <w:rPr>
          <w:rFonts w:ascii="Times New Roman" w:hAnsi="Times New Roman" w:cs="Times New Roman"/>
          <w:sz w:val="32"/>
          <w:szCs w:val="32"/>
        </w:rPr>
        <w:t>дошкольного возраста</w:t>
      </w:r>
      <w:r w:rsidRPr="005369F4">
        <w:rPr>
          <w:rFonts w:ascii="Times New Roman" w:hAnsi="Times New Roman" w:cs="Times New Roman"/>
          <w:sz w:val="32"/>
          <w:szCs w:val="32"/>
        </w:rPr>
        <w:t xml:space="preserve"> с задержкой психического развития.</w:t>
      </w:r>
      <w:bookmarkEnd w:id="0"/>
    </w:p>
    <w:p w14:paraId="464A2424" w14:textId="7DF2B66F" w:rsidR="006F4630" w:rsidRPr="001445C9" w:rsidRDefault="006F4630" w:rsidP="006F4630">
      <w:pPr>
        <w:rPr>
          <w:rFonts w:ascii="Times New Roman" w:hAnsi="Times New Roman" w:cs="Times New Roman"/>
          <w:sz w:val="24"/>
          <w:szCs w:val="24"/>
        </w:rPr>
      </w:pPr>
    </w:p>
    <w:p w14:paraId="3F0CD4B7" w14:textId="6A4935DD" w:rsidR="005369F4" w:rsidRPr="001445C9" w:rsidRDefault="006F4630" w:rsidP="005369F4">
      <w:pPr>
        <w:jc w:val="right"/>
        <w:rPr>
          <w:rFonts w:ascii="Times New Roman" w:hAnsi="Times New Roman" w:cs="Times New Roman"/>
          <w:sz w:val="24"/>
          <w:szCs w:val="24"/>
        </w:rPr>
      </w:pPr>
      <w:r w:rsidRPr="001445C9">
        <w:rPr>
          <w:rFonts w:ascii="Times New Roman" w:hAnsi="Times New Roman" w:cs="Times New Roman"/>
          <w:sz w:val="24"/>
          <w:szCs w:val="24"/>
        </w:rPr>
        <w:t>Автор:</w:t>
      </w:r>
      <w:r w:rsidR="005369F4" w:rsidRPr="00536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9F4" w:rsidRPr="001445C9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="005369F4" w:rsidRPr="001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9F4" w:rsidRPr="001445C9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="005369F4" w:rsidRPr="001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9F4" w:rsidRPr="001445C9">
        <w:rPr>
          <w:rFonts w:ascii="Times New Roman" w:hAnsi="Times New Roman" w:cs="Times New Roman"/>
          <w:sz w:val="24"/>
          <w:szCs w:val="24"/>
        </w:rPr>
        <w:t>Агзамовна</w:t>
      </w:r>
      <w:proofErr w:type="spellEnd"/>
      <w:r w:rsidR="005369F4" w:rsidRPr="001445C9">
        <w:rPr>
          <w:rFonts w:ascii="Times New Roman" w:hAnsi="Times New Roman" w:cs="Times New Roman"/>
          <w:sz w:val="24"/>
          <w:szCs w:val="24"/>
        </w:rPr>
        <w:t>.</w:t>
      </w:r>
    </w:p>
    <w:p w14:paraId="5955851B" w14:textId="77777777" w:rsidR="005369F4" w:rsidRDefault="006F4630" w:rsidP="005369F4">
      <w:pPr>
        <w:jc w:val="right"/>
        <w:rPr>
          <w:rFonts w:ascii="Times New Roman" w:hAnsi="Times New Roman" w:cs="Times New Roman"/>
          <w:sz w:val="24"/>
          <w:szCs w:val="24"/>
        </w:rPr>
      </w:pPr>
      <w:r w:rsidRPr="001445C9">
        <w:rPr>
          <w:rFonts w:ascii="Times New Roman" w:hAnsi="Times New Roman" w:cs="Times New Roman"/>
          <w:sz w:val="24"/>
          <w:szCs w:val="24"/>
        </w:rPr>
        <w:t xml:space="preserve"> воспитатель первой категории </w:t>
      </w:r>
    </w:p>
    <w:p w14:paraId="634DC52C" w14:textId="34C1DFBC" w:rsidR="006F4630" w:rsidRPr="001445C9" w:rsidRDefault="006F4630" w:rsidP="005369F4">
      <w:pPr>
        <w:jc w:val="right"/>
        <w:rPr>
          <w:rFonts w:ascii="Times New Roman" w:hAnsi="Times New Roman" w:cs="Times New Roman"/>
          <w:sz w:val="24"/>
          <w:szCs w:val="24"/>
        </w:rPr>
      </w:pPr>
      <w:r w:rsidRPr="001445C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133100" w:rsidRPr="001445C9">
        <w:rPr>
          <w:rFonts w:ascii="Times New Roman" w:hAnsi="Times New Roman" w:cs="Times New Roman"/>
          <w:sz w:val="24"/>
          <w:szCs w:val="24"/>
        </w:rPr>
        <w:t>«ДС</w:t>
      </w:r>
      <w:r w:rsidRPr="001445C9">
        <w:rPr>
          <w:rFonts w:ascii="Times New Roman" w:hAnsi="Times New Roman" w:cs="Times New Roman"/>
          <w:sz w:val="24"/>
          <w:szCs w:val="24"/>
        </w:rPr>
        <w:t xml:space="preserve"> №10 г. Челябинска» </w:t>
      </w:r>
    </w:p>
    <w:p w14:paraId="69BE783C" w14:textId="5F114290" w:rsidR="006F4630" w:rsidRPr="001445C9" w:rsidRDefault="006F4630" w:rsidP="005369F4">
      <w:pPr>
        <w:pStyle w:val="2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445C9">
        <w:rPr>
          <w:rFonts w:ascii="Times New Roman" w:hAnsi="Times New Roman" w:cs="Times New Roman"/>
          <w:sz w:val="24"/>
          <w:szCs w:val="24"/>
        </w:rPr>
        <w:t xml:space="preserve">Игра – это огромное светлое </w:t>
      </w:r>
      <w:r w:rsidR="00133100" w:rsidRPr="001445C9">
        <w:rPr>
          <w:rFonts w:ascii="Times New Roman" w:hAnsi="Times New Roman" w:cs="Times New Roman"/>
          <w:sz w:val="24"/>
          <w:szCs w:val="24"/>
        </w:rPr>
        <w:t>окн</w:t>
      </w:r>
      <w:r w:rsidR="00133100">
        <w:rPr>
          <w:rFonts w:ascii="Times New Roman" w:hAnsi="Times New Roman" w:cs="Times New Roman"/>
          <w:sz w:val="24"/>
          <w:szCs w:val="24"/>
        </w:rPr>
        <w:t>о, через</w:t>
      </w:r>
      <w:r w:rsidRPr="001445C9">
        <w:rPr>
          <w:rFonts w:ascii="Times New Roman" w:hAnsi="Times New Roman" w:cs="Times New Roman"/>
          <w:sz w:val="24"/>
          <w:szCs w:val="24"/>
        </w:rPr>
        <w:t xml:space="preserve"> которое в духовный мир</w:t>
      </w:r>
    </w:p>
    <w:p w14:paraId="5F83F678" w14:textId="7DD06907" w:rsidR="006F4630" w:rsidRPr="001445C9" w:rsidRDefault="006F4630" w:rsidP="005369F4">
      <w:pPr>
        <w:pStyle w:val="2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445C9">
        <w:rPr>
          <w:rFonts w:ascii="Times New Roman" w:hAnsi="Times New Roman" w:cs="Times New Roman"/>
          <w:sz w:val="24"/>
          <w:szCs w:val="24"/>
        </w:rPr>
        <w:t>ребенка вливается живительный</w:t>
      </w:r>
      <w:r w:rsidR="005369F4">
        <w:rPr>
          <w:rFonts w:ascii="Times New Roman" w:hAnsi="Times New Roman" w:cs="Times New Roman"/>
          <w:sz w:val="24"/>
          <w:szCs w:val="24"/>
        </w:rPr>
        <w:t xml:space="preserve"> </w:t>
      </w:r>
      <w:r w:rsidRPr="001445C9">
        <w:rPr>
          <w:rFonts w:ascii="Times New Roman" w:hAnsi="Times New Roman" w:cs="Times New Roman"/>
          <w:sz w:val="24"/>
          <w:szCs w:val="24"/>
        </w:rPr>
        <w:t>поток представлений, понятий</w:t>
      </w:r>
    </w:p>
    <w:p w14:paraId="64933BAC" w14:textId="77777777" w:rsidR="006F4630" w:rsidRPr="001445C9" w:rsidRDefault="006F4630" w:rsidP="005369F4">
      <w:pPr>
        <w:pStyle w:val="2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445C9">
        <w:rPr>
          <w:rFonts w:ascii="Times New Roman" w:hAnsi="Times New Roman" w:cs="Times New Roman"/>
          <w:sz w:val="24"/>
          <w:szCs w:val="24"/>
        </w:rPr>
        <w:t>об окружающем мире»</w:t>
      </w:r>
    </w:p>
    <w:p w14:paraId="7F652CC4" w14:textId="77777777" w:rsidR="006F4630" w:rsidRPr="001445C9" w:rsidRDefault="006F4630" w:rsidP="005369F4">
      <w:pPr>
        <w:pStyle w:val="2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445C9">
        <w:rPr>
          <w:rFonts w:ascii="Times New Roman" w:hAnsi="Times New Roman" w:cs="Times New Roman"/>
          <w:sz w:val="24"/>
          <w:szCs w:val="24"/>
        </w:rPr>
        <w:t>В. А. Сухомлинский</w:t>
      </w:r>
    </w:p>
    <w:p w14:paraId="677361FF" w14:textId="58A092CB" w:rsidR="006F4630" w:rsidRPr="001445C9" w:rsidRDefault="006F4630" w:rsidP="006F463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45C9">
        <w:rPr>
          <w:color w:val="111111"/>
        </w:rPr>
        <w:t xml:space="preserve">Современное общество живет в постоянном изменяющемся </w:t>
      </w:r>
      <w:r w:rsidR="00133100" w:rsidRPr="001445C9">
        <w:rPr>
          <w:color w:val="111111"/>
        </w:rPr>
        <w:t>мире.</w:t>
      </w:r>
    </w:p>
    <w:p w14:paraId="50836B26" w14:textId="77777777" w:rsidR="006F4630" w:rsidRPr="001445C9" w:rsidRDefault="006F4630" w:rsidP="006F463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45C9">
        <w:rPr>
          <w:color w:val="111111"/>
        </w:rPr>
        <w:t>В погоне за новыми тенденциями родители забывают, что конкурентный способный человек – это не только интеллектуально развитый, способный решать интеллектуальные задачи современного мира, но и человек успешно адаптированный в обществе, умеющий выстраивать межличностные отношения, имеющий навыки конструктивного общения.</w:t>
      </w:r>
    </w:p>
    <w:p w14:paraId="5CB25FC7" w14:textId="77777777" w:rsidR="006F4630" w:rsidRPr="001445C9" w:rsidRDefault="006F4630" w:rsidP="006F463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45C9">
        <w:rPr>
          <w:color w:val="111111"/>
        </w:rPr>
        <w:t>Но современные родители не уделяют должного внимания этим направлениям в развитии ребенка.</w:t>
      </w:r>
    </w:p>
    <w:p w14:paraId="4211405E" w14:textId="77777777" w:rsidR="006F4630" w:rsidRPr="001445C9" w:rsidRDefault="006F4630" w:rsidP="006F463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45C9">
        <w:rPr>
          <w:color w:val="111111"/>
        </w:rPr>
        <w:t>Поэтому одно из основных направлений работы детского сада с дошкольниками и их семьями является создание условий, способствующих успешной адаптации ребенка к социальной действительности через развитие социально и коммуникативной сфер деятельности, т. е. через игру.</w:t>
      </w:r>
    </w:p>
    <w:p w14:paraId="2ADF1F48" w14:textId="4E555981" w:rsidR="006F4630" w:rsidRPr="001445C9" w:rsidRDefault="006F4630" w:rsidP="006F463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45C9">
        <w:rPr>
          <w:color w:val="111111"/>
        </w:rPr>
        <w:t>Игра - самая естественная деятельность детей. Она составляет основное содержание жизни, выступает как ведущая деятельность, тесно переплетается с трудом и учением</w:t>
      </w:r>
      <w:r w:rsidR="001445C9" w:rsidRPr="001445C9">
        <w:rPr>
          <w:color w:val="111111"/>
        </w:rPr>
        <w:t xml:space="preserve"> </w:t>
      </w:r>
      <w:r w:rsidRPr="001445C9">
        <w:rPr>
          <w:color w:val="111111"/>
          <w:bdr w:val="none" w:sz="0" w:space="0" w:color="auto" w:frame="1"/>
        </w:rPr>
        <w:t>В</w:t>
      </w:r>
      <w:r w:rsidRPr="001445C9">
        <w:rPr>
          <w:color w:val="111111"/>
          <w:u w:val="single"/>
          <w:bdr w:val="none" w:sz="0" w:space="0" w:color="auto" w:frame="1"/>
        </w:rPr>
        <w:t xml:space="preserve"> </w:t>
      </w:r>
      <w:r w:rsidRPr="001445C9">
        <w:rPr>
          <w:color w:val="111111"/>
          <w:bdr w:val="none" w:sz="0" w:space="0" w:color="auto" w:frame="1"/>
        </w:rPr>
        <w:t>игру вовлекаются все стороны личности</w:t>
      </w:r>
      <w:r w:rsidRPr="001445C9">
        <w:rPr>
          <w:color w:val="111111"/>
        </w:rPr>
        <w:t xml:space="preserve">: ребенок двигается, говорит, воспринимает, </w:t>
      </w:r>
      <w:r w:rsidR="001445C9" w:rsidRPr="001445C9">
        <w:rPr>
          <w:color w:val="111111"/>
        </w:rPr>
        <w:t>думает,</w:t>
      </w:r>
      <w:r w:rsidR="001445C9" w:rsidRPr="001445C9">
        <w:rPr>
          <w:color w:val="111111"/>
          <w:bdr w:val="none" w:sz="0" w:space="0" w:color="auto" w:frame="1"/>
        </w:rPr>
        <w:t xml:space="preserve"> в</w:t>
      </w:r>
      <w:r w:rsidRPr="001445C9">
        <w:rPr>
          <w:color w:val="111111"/>
          <w:u w:val="single"/>
          <w:bdr w:val="none" w:sz="0" w:space="0" w:color="auto" w:frame="1"/>
        </w:rPr>
        <w:t xml:space="preserve"> </w:t>
      </w:r>
      <w:r w:rsidRPr="001445C9">
        <w:rPr>
          <w:color w:val="111111"/>
          <w:bdr w:val="none" w:sz="0" w:space="0" w:color="auto" w:frame="1"/>
        </w:rPr>
        <w:t>процессе игры активно работают все его психические процессы</w:t>
      </w:r>
      <w:r w:rsidRPr="001445C9">
        <w:rPr>
          <w:color w:val="111111"/>
        </w:rPr>
        <w:t>: мышление, воображение, память, усиливаются эмоциональные и волевые проявления. Именно с помощью игры малыш познает самого себя и окружающий мир.</w:t>
      </w:r>
    </w:p>
    <w:p w14:paraId="7C79EE63" w14:textId="6AA40804" w:rsidR="001445C9" w:rsidRPr="001445C9" w:rsidRDefault="001445C9" w:rsidP="001445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45C9">
        <w:rPr>
          <w:color w:val="111111"/>
        </w:rPr>
        <w:t xml:space="preserve">А чтобы способствовать социально-коммуникативному развитию </w:t>
      </w:r>
      <w:r w:rsidRPr="001445C9">
        <w:rPr>
          <w:color w:val="111111"/>
        </w:rPr>
        <w:t>ребенка, а в особенности с задержкой психического развития,</w:t>
      </w:r>
      <w:r w:rsidRPr="001445C9">
        <w:rPr>
          <w:color w:val="111111"/>
        </w:rPr>
        <w:t xml:space="preserve"> взрослому необходимо поощрять всевозможные формы игры как ведущей </w:t>
      </w:r>
      <w:r w:rsidRPr="001445C9">
        <w:rPr>
          <w:color w:val="111111"/>
        </w:rPr>
        <w:t>деятельности.</w:t>
      </w:r>
      <w:r w:rsidRPr="001445C9">
        <w:rPr>
          <w:color w:val="111111"/>
          <w:bdr w:val="none" w:sz="0" w:space="0" w:color="auto" w:frame="1"/>
        </w:rPr>
        <w:t xml:space="preserve"> Как</w:t>
      </w:r>
      <w:r w:rsidRPr="001445C9">
        <w:rPr>
          <w:color w:val="111111"/>
          <w:bdr w:val="none" w:sz="0" w:space="0" w:color="auto" w:frame="1"/>
        </w:rPr>
        <w:t xml:space="preserve"> играют дети</w:t>
      </w:r>
      <w:r w:rsidRPr="001445C9">
        <w:rPr>
          <w:color w:val="111111"/>
        </w:rPr>
        <w:t>: чаще всего они в игровой форме воспроизводят быт взрослых – играют в магазин, в доктора, в детский сад или школу, в </w:t>
      </w:r>
      <w:r w:rsidRPr="001445C9">
        <w:rPr>
          <w:i/>
          <w:iCs/>
          <w:color w:val="111111"/>
          <w:bdr w:val="none" w:sz="0" w:space="0" w:color="auto" w:frame="1"/>
        </w:rPr>
        <w:t>«дочки-матери»</w:t>
      </w:r>
      <w:r w:rsidRPr="001445C9">
        <w:rPr>
          <w:color w:val="111111"/>
        </w:rPr>
        <w:t>.</w:t>
      </w:r>
    </w:p>
    <w:p w14:paraId="67DA7543" w14:textId="09205248" w:rsidR="006F4630" w:rsidRDefault="005369F4" w:rsidP="00FF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1445C9">
        <w:rPr>
          <w:rFonts w:ascii="Times New Roman" w:hAnsi="Times New Roman" w:cs="Times New Roman"/>
          <w:sz w:val="24"/>
          <w:szCs w:val="24"/>
        </w:rPr>
        <w:t xml:space="preserve"> как педагог группы компенсирующей направленности считаю, </w:t>
      </w:r>
      <w:r>
        <w:rPr>
          <w:rFonts w:ascii="Times New Roman" w:hAnsi="Times New Roman" w:cs="Times New Roman"/>
          <w:sz w:val="24"/>
          <w:szCs w:val="24"/>
        </w:rPr>
        <w:t>что мы</w:t>
      </w:r>
      <w:r w:rsidR="001445C9">
        <w:rPr>
          <w:rFonts w:ascii="Times New Roman" w:hAnsi="Times New Roman" w:cs="Times New Roman"/>
          <w:sz w:val="24"/>
          <w:szCs w:val="24"/>
        </w:rPr>
        <w:t xml:space="preserve"> до крайности мало внимания уделяем сюжетно ролевой игре.  Ведь на самом </w:t>
      </w:r>
      <w:r>
        <w:rPr>
          <w:rFonts w:ascii="Times New Roman" w:hAnsi="Times New Roman" w:cs="Times New Roman"/>
          <w:sz w:val="24"/>
          <w:szCs w:val="24"/>
        </w:rPr>
        <w:t>деле при</w:t>
      </w:r>
      <w:r w:rsidR="001445C9">
        <w:rPr>
          <w:rFonts w:ascii="Times New Roman" w:hAnsi="Times New Roman" w:cs="Times New Roman"/>
          <w:sz w:val="24"/>
          <w:szCs w:val="24"/>
        </w:rPr>
        <w:t xml:space="preserve"> проектировании и органи</w:t>
      </w:r>
      <w:r w:rsidR="00FF1CDA">
        <w:rPr>
          <w:rFonts w:ascii="Times New Roman" w:hAnsi="Times New Roman" w:cs="Times New Roman"/>
          <w:sz w:val="24"/>
          <w:szCs w:val="24"/>
        </w:rPr>
        <w:t xml:space="preserve">зации </w:t>
      </w:r>
      <w:r>
        <w:rPr>
          <w:rFonts w:ascii="Times New Roman" w:hAnsi="Times New Roman" w:cs="Times New Roman"/>
          <w:sz w:val="24"/>
          <w:szCs w:val="24"/>
        </w:rPr>
        <w:t>игры мы</w:t>
      </w:r>
      <w:r w:rsidR="00FF1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охватываем,</w:t>
      </w:r>
      <w:r w:rsidR="00FF1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ребенок</w:t>
      </w:r>
      <w:r w:rsidR="00FF1CDA">
        <w:rPr>
          <w:rFonts w:ascii="Times New Roman" w:hAnsi="Times New Roman" w:cs="Times New Roman"/>
          <w:sz w:val="24"/>
          <w:szCs w:val="24"/>
        </w:rPr>
        <w:t xml:space="preserve"> активизирует знания и умения во всех образовательных областях. </w:t>
      </w:r>
    </w:p>
    <w:p w14:paraId="0C335D02" w14:textId="1B7F77DF" w:rsidR="00633A85" w:rsidRDefault="00FF1CDA" w:rsidP="00FF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Предлагаю рассмотреть это на примере </w:t>
      </w:r>
      <w:r w:rsidR="00633A85">
        <w:rPr>
          <w:rFonts w:ascii="Times New Roman" w:hAnsi="Times New Roman" w:cs="Times New Roman"/>
          <w:sz w:val="24"/>
          <w:szCs w:val="24"/>
        </w:rPr>
        <w:t>«Организации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проекта сюжетно ролевой игры </w:t>
      </w:r>
      <w:r w:rsidR="005369F4">
        <w:rPr>
          <w:rFonts w:ascii="Times New Roman" w:hAnsi="Times New Roman" w:cs="Times New Roman"/>
          <w:sz w:val="24"/>
          <w:szCs w:val="24"/>
        </w:rPr>
        <w:t>«Пожарный</w:t>
      </w:r>
      <w:r w:rsidR="00633A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группе компенсирующей направленности для детей с ЗПР»</w:t>
      </w:r>
    </w:p>
    <w:p w14:paraId="708D9C4E" w14:textId="6A05D974" w:rsidR="00633A85" w:rsidRPr="00633A85" w:rsidRDefault="00633A85" w:rsidP="00633A8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t xml:space="preserve">    </w:t>
      </w:r>
      <w:r w:rsidR="00FF1CDA">
        <w:t xml:space="preserve"> </w:t>
      </w:r>
      <w:r w:rsidRPr="00633A85">
        <w:rPr>
          <w:color w:val="111111"/>
        </w:rPr>
        <w:t>К сожалению, сегодня </w:t>
      </w:r>
      <w:r w:rsidRPr="00633A85">
        <w:rPr>
          <w:rStyle w:val="a6"/>
          <w:rFonts w:eastAsiaTheme="majorEastAsia"/>
          <w:b w:val="0"/>
          <w:bCs w:val="0"/>
          <w:color w:val="111111"/>
          <w:bdr w:val="none" w:sz="0" w:space="0" w:color="auto" w:frame="1"/>
        </w:rPr>
        <w:t>сюжетно-ролевая</w:t>
      </w:r>
      <w:r w:rsidRPr="00633A85">
        <w:rPr>
          <w:color w:val="111111"/>
        </w:rPr>
        <w:t> игра претерпела значительные изменения – она уходит из жизни дошкольников.</w:t>
      </w:r>
      <w:r>
        <w:rPr>
          <w:color w:val="111111"/>
        </w:rPr>
        <w:t xml:space="preserve"> </w:t>
      </w:r>
      <w:r w:rsidRPr="00633A85">
        <w:rPr>
          <w:color w:val="111111"/>
          <w:bdr w:val="none" w:sz="0" w:space="0" w:color="auto" w:frame="1"/>
        </w:rPr>
        <w:t>Изменились и условия развития детской игры</w:t>
      </w:r>
      <w:r w:rsidRPr="00633A85">
        <w:rPr>
          <w:color w:val="111111"/>
        </w:rPr>
        <w:t>:</w:t>
      </w:r>
    </w:p>
    <w:p w14:paraId="542DA3B5" w14:textId="77777777" w:rsidR="00633A85" w:rsidRPr="00633A85" w:rsidRDefault="00633A85" w:rsidP="00633A8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33A85">
        <w:rPr>
          <w:color w:val="111111"/>
        </w:rPr>
        <w:t>Следовательно, возникла необходимость не только руководства </w:t>
      </w:r>
      <w:r w:rsidRPr="00633A85">
        <w:rPr>
          <w:rStyle w:val="a6"/>
          <w:rFonts w:eastAsiaTheme="majorEastAsia"/>
          <w:b w:val="0"/>
          <w:bCs w:val="0"/>
          <w:color w:val="111111"/>
          <w:bdr w:val="none" w:sz="0" w:space="0" w:color="auto" w:frame="1"/>
        </w:rPr>
        <w:t>сюжетно-ролевыми</w:t>
      </w:r>
      <w:r w:rsidRPr="00633A85">
        <w:rPr>
          <w:color w:val="111111"/>
        </w:rPr>
        <w:t> играми со стороны взрослого, но и</w:t>
      </w:r>
      <w:r w:rsidRPr="00633A85">
        <w:rPr>
          <w:b/>
          <w:bCs/>
          <w:color w:val="111111"/>
        </w:rPr>
        <w:t> </w:t>
      </w:r>
      <w:r w:rsidRPr="00633A85">
        <w:rPr>
          <w:rStyle w:val="a6"/>
          <w:rFonts w:eastAsiaTheme="majorEastAsia"/>
          <w:b w:val="0"/>
          <w:bCs w:val="0"/>
          <w:color w:val="111111"/>
          <w:bdr w:val="none" w:sz="0" w:space="0" w:color="auto" w:frame="1"/>
        </w:rPr>
        <w:t>организованного обучения самой</w:t>
      </w:r>
      <w:r w:rsidRPr="00633A85">
        <w:rPr>
          <w:rStyle w:val="a6"/>
          <w:rFonts w:eastAsiaTheme="majorEastAsia"/>
          <w:color w:val="111111"/>
          <w:bdr w:val="none" w:sz="0" w:space="0" w:color="auto" w:frame="1"/>
        </w:rPr>
        <w:t xml:space="preserve"> </w:t>
      </w:r>
      <w:r w:rsidRPr="00633A85">
        <w:rPr>
          <w:rStyle w:val="a6"/>
          <w:rFonts w:eastAsiaTheme="majorEastAsia"/>
          <w:b w:val="0"/>
          <w:bCs w:val="0"/>
          <w:color w:val="111111"/>
          <w:bdr w:val="none" w:sz="0" w:space="0" w:color="auto" w:frame="1"/>
        </w:rPr>
        <w:lastRenderedPageBreak/>
        <w:t>игре</w:t>
      </w:r>
      <w:r w:rsidRPr="00633A85">
        <w:rPr>
          <w:b/>
          <w:bCs/>
          <w:color w:val="111111"/>
        </w:rPr>
        <w:t>. </w:t>
      </w:r>
      <w:r w:rsidRPr="00633A85">
        <w:rPr>
          <w:rStyle w:val="a6"/>
          <w:rFonts w:eastAsiaTheme="majorEastAsia"/>
          <w:b w:val="0"/>
          <w:bCs w:val="0"/>
          <w:color w:val="111111"/>
          <w:bdr w:val="none" w:sz="0" w:space="0" w:color="auto" w:frame="1"/>
        </w:rPr>
        <w:t>Организация сюжетно-ролевой</w:t>
      </w:r>
      <w:r w:rsidRPr="00633A85">
        <w:rPr>
          <w:color w:val="111111"/>
        </w:rPr>
        <w:t> игры требует от педагогов огромного мастерства и педагогического такта. Педагоги направляют игру, не разрушая ее, сохраняют самостоятельный и творческий характер игровой деятельности детей, непосредственность переживаний, веру в правду игры. На каждом возрастном этапе педагогический процесс </w:t>
      </w:r>
      <w:r w:rsidRPr="00633A85">
        <w:rPr>
          <w:rStyle w:val="a6"/>
          <w:rFonts w:eastAsiaTheme="majorEastAsia"/>
          <w:b w:val="0"/>
          <w:bCs w:val="0"/>
          <w:color w:val="111111"/>
          <w:bdr w:val="none" w:sz="0" w:space="0" w:color="auto" w:frame="1"/>
        </w:rPr>
        <w:t>организации</w:t>
      </w:r>
      <w:r w:rsidRPr="00633A85">
        <w:rPr>
          <w:color w:val="111111"/>
        </w:rPr>
        <w:t> игры должен носить двухчастный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14:paraId="57E54D5F" w14:textId="3195B5F5" w:rsidR="004D262D" w:rsidRDefault="005369F4" w:rsidP="00FF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Технологией,</w:t>
      </w:r>
      <w:r w:rsidR="00C84601">
        <w:rPr>
          <w:rFonts w:ascii="Times New Roman" w:hAnsi="Times New Roman" w:cs="Times New Roman"/>
          <w:sz w:val="24"/>
          <w:szCs w:val="24"/>
        </w:rPr>
        <w:t xml:space="preserve"> позволяющей наиболее полно </w:t>
      </w:r>
      <w:r>
        <w:rPr>
          <w:rFonts w:ascii="Times New Roman" w:hAnsi="Times New Roman" w:cs="Times New Roman"/>
          <w:sz w:val="24"/>
          <w:szCs w:val="24"/>
        </w:rPr>
        <w:t>«прожить</w:t>
      </w:r>
      <w:r w:rsidR="00C84601">
        <w:rPr>
          <w:rFonts w:ascii="Times New Roman" w:hAnsi="Times New Roman" w:cs="Times New Roman"/>
          <w:sz w:val="24"/>
          <w:szCs w:val="24"/>
        </w:rPr>
        <w:t>»</w:t>
      </w:r>
      <w:r w:rsidR="00BE5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ребенком</w:t>
      </w:r>
      <w:r w:rsidR="00633A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игру,</w:t>
      </w:r>
      <w:r w:rsidR="00C84601">
        <w:rPr>
          <w:rFonts w:ascii="Times New Roman" w:hAnsi="Times New Roman" w:cs="Times New Roman"/>
          <w:sz w:val="24"/>
          <w:szCs w:val="24"/>
        </w:rPr>
        <w:t xml:space="preserve"> является проектная </w:t>
      </w:r>
      <w:r>
        <w:rPr>
          <w:rFonts w:ascii="Times New Roman" w:hAnsi="Times New Roman" w:cs="Times New Roman"/>
          <w:sz w:val="24"/>
          <w:szCs w:val="24"/>
        </w:rPr>
        <w:t>технология.</w:t>
      </w:r>
      <w:r w:rsidR="00C84601">
        <w:rPr>
          <w:rFonts w:ascii="Times New Roman" w:hAnsi="Times New Roman" w:cs="Times New Roman"/>
          <w:sz w:val="24"/>
          <w:szCs w:val="24"/>
        </w:rPr>
        <w:t xml:space="preserve"> Именно она позволяет педагогу качественно и в полном объеме подобрать материал для организации игры, </w:t>
      </w:r>
      <w:r w:rsidR="004D262D">
        <w:rPr>
          <w:rFonts w:ascii="Times New Roman" w:hAnsi="Times New Roman" w:cs="Times New Roman"/>
          <w:sz w:val="24"/>
          <w:szCs w:val="24"/>
        </w:rPr>
        <w:t>а ребенку</w:t>
      </w:r>
      <w:r w:rsidR="00C84601">
        <w:rPr>
          <w:rFonts w:ascii="Times New Roman" w:hAnsi="Times New Roman" w:cs="Times New Roman"/>
          <w:sz w:val="24"/>
          <w:szCs w:val="24"/>
        </w:rPr>
        <w:t xml:space="preserve"> воспользоваться разноплановыми материалами по теме конкретной игры. Кроме </w:t>
      </w:r>
      <w:r w:rsidR="004D262D">
        <w:rPr>
          <w:rFonts w:ascii="Times New Roman" w:hAnsi="Times New Roman" w:cs="Times New Roman"/>
          <w:sz w:val="24"/>
          <w:szCs w:val="24"/>
        </w:rPr>
        <w:t>того,</w:t>
      </w:r>
      <w:r w:rsidR="00C84601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считаю,</w:t>
      </w:r>
      <w:r w:rsidR="00C84601">
        <w:rPr>
          <w:rFonts w:ascii="Times New Roman" w:hAnsi="Times New Roman" w:cs="Times New Roman"/>
          <w:sz w:val="24"/>
          <w:szCs w:val="24"/>
        </w:rPr>
        <w:t xml:space="preserve"> что данная </w:t>
      </w:r>
      <w:r w:rsidR="004D262D">
        <w:rPr>
          <w:rFonts w:ascii="Times New Roman" w:hAnsi="Times New Roman" w:cs="Times New Roman"/>
          <w:sz w:val="24"/>
          <w:szCs w:val="24"/>
        </w:rPr>
        <w:t>технология интересно</w:t>
      </w:r>
      <w:r w:rsidR="00BE5515">
        <w:rPr>
          <w:rFonts w:ascii="Times New Roman" w:hAnsi="Times New Roman" w:cs="Times New Roman"/>
          <w:sz w:val="24"/>
          <w:szCs w:val="24"/>
        </w:rPr>
        <w:t xml:space="preserve"> и эффективно позволит организовать </w:t>
      </w:r>
      <w:r w:rsidR="004D262D">
        <w:rPr>
          <w:rFonts w:ascii="Times New Roman" w:hAnsi="Times New Roman" w:cs="Times New Roman"/>
          <w:sz w:val="24"/>
          <w:szCs w:val="24"/>
        </w:rPr>
        <w:t>деятельность,</w:t>
      </w:r>
      <w:r w:rsidR="00BE5515">
        <w:rPr>
          <w:rFonts w:ascii="Times New Roman" w:hAnsi="Times New Roman" w:cs="Times New Roman"/>
          <w:sz w:val="24"/>
          <w:szCs w:val="24"/>
        </w:rPr>
        <w:t xml:space="preserve"> как начинающего </w:t>
      </w:r>
      <w:r w:rsidR="00133100">
        <w:rPr>
          <w:rFonts w:ascii="Times New Roman" w:hAnsi="Times New Roman" w:cs="Times New Roman"/>
          <w:sz w:val="24"/>
          <w:szCs w:val="24"/>
        </w:rPr>
        <w:t>педагога,</w:t>
      </w:r>
      <w:r w:rsidR="00BE5515">
        <w:rPr>
          <w:rFonts w:ascii="Times New Roman" w:hAnsi="Times New Roman" w:cs="Times New Roman"/>
          <w:sz w:val="24"/>
          <w:szCs w:val="24"/>
        </w:rPr>
        <w:t xml:space="preserve"> так и педагога – стажиста. Молодой специалист с помощью этой технологии </w:t>
      </w:r>
      <w:r w:rsidR="004D262D">
        <w:rPr>
          <w:rFonts w:ascii="Times New Roman" w:hAnsi="Times New Roman" w:cs="Times New Roman"/>
          <w:sz w:val="24"/>
          <w:szCs w:val="24"/>
        </w:rPr>
        <w:t>сможет спланировать свою деятельность, а опытный педагог освежить свой богатый педагогический багаж.</w:t>
      </w:r>
    </w:p>
    <w:p w14:paraId="0FDB72CE" w14:textId="7FB888F8" w:rsidR="00FF1CDA" w:rsidRDefault="004D262D" w:rsidP="00FF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5515">
        <w:rPr>
          <w:rFonts w:ascii="Times New Roman" w:hAnsi="Times New Roman" w:cs="Times New Roman"/>
          <w:sz w:val="24"/>
          <w:szCs w:val="24"/>
        </w:rPr>
        <w:t xml:space="preserve"> </w:t>
      </w:r>
      <w:r w:rsidR="00633A85">
        <w:rPr>
          <w:rFonts w:ascii="Times New Roman" w:hAnsi="Times New Roman" w:cs="Times New Roman"/>
          <w:sz w:val="24"/>
          <w:szCs w:val="24"/>
        </w:rPr>
        <w:t xml:space="preserve">Первый этап организации игры включает в себя разноплановую предварительную работу, </w:t>
      </w:r>
      <w:r>
        <w:rPr>
          <w:rFonts w:ascii="Times New Roman" w:hAnsi="Times New Roman" w:cs="Times New Roman"/>
          <w:sz w:val="24"/>
          <w:szCs w:val="24"/>
        </w:rPr>
        <w:t>которая позволяет</w:t>
      </w:r>
      <w:r w:rsidR="00633A85">
        <w:rPr>
          <w:rFonts w:ascii="Times New Roman" w:hAnsi="Times New Roman" w:cs="Times New Roman"/>
          <w:sz w:val="24"/>
          <w:szCs w:val="24"/>
        </w:rPr>
        <w:t xml:space="preserve"> расширить знания и представление детей </w:t>
      </w:r>
      <w:r>
        <w:rPr>
          <w:rFonts w:ascii="Times New Roman" w:hAnsi="Times New Roman" w:cs="Times New Roman"/>
          <w:sz w:val="24"/>
          <w:szCs w:val="24"/>
        </w:rPr>
        <w:t>о социальных аспектах,</w:t>
      </w:r>
      <w:r w:rsidR="00633A85">
        <w:rPr>
          <w:rFonts w:ascii="Times New Roman" w:hAnsi="Times New Roman" w:cs="Times New Roman"/>
          <w:sz w:val="24"/>
          <w:szCs w:val="24"/>
        </w:rPr>
        <w:t xml:space="preserve"> </w:t>
      </w:r>
      <w:r w:rsidR="00C84601">
        <w:rPr>
          <w:rFonts w:ascii="Times New Roman" w:hAnsi="Times New Roman" w:cs="Times New Roman"/>
          <w:sz w:val="24"/>
          <w:szCs w:val="24"/>
        </w:rPr>
        <w:t xml:space="preserve">связанных </w:t>
      </w:r>
      <w:r>
        <w:rPr>
          <w:rFonts w:ascii="Times New Roman" w:hAnsi="Times New Roman" w:cs="Times New Roman"/>
          <w:sz w:val="24"/>
          <w:szCs w:val="24"/>
        </w:rPr>
        <w:t>с темой</w:t>
      </w:r>
      <w:r w:rsidR="00633A85">
        <w:rPr>
          <w:rFonts w:ascii="Times New Roman" w:hAnsi="Times New Roman" w:cs="Times New Roman"/>
          <w:sz w:val="24"/>
          <w:szCs w:val="24"/>
        </w:rPr>
        <w:t xml:space="preserve"> игры</w:t>
      </w:r>
      <w:r w:rsidR="00C84601">
        <w:rPr>
          <w:rFonts w:ascii="Times New Roman" w:hAnsi="Times New Roman" w:cs="Times New Roman"/>
          <w:sz w:val="24"/>
          <w:szCs w:val="24"/>
        </w:rPr>
        <w:t xml:space="preserve">. В нашем случае предварительная </w:t>
      </w:r>
      <w:r w:rsidR="005369F4">
        <w:rPr>
          <w:rFonts w:ascii="Times New Roman" w:hAnsi="Times New Roman" w:cs="Times New Roman"/>
          <w:sz w:val="24"/>
          <w:szCs w:val="24"/>
        </w:rPr>
        <w:t>работа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 следующее:</w:t>
      </w:r>
    </w:p>
    <w:p w14:paraId="182EFE22" w14:textId="77777777" w:rsidR="004D262D" w:rsidRDefault="004D262D" w:rsidP="00FF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81DD0" w14:textId="47AE26CF" w:rsidR="004D262D" w:rsidRPr="00D312AE" w:rsidRDefault="00633A85" w:rsidP="004D26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2D" w:rsidRPr="00D312A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="009E6D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(сокращенный вариант)</w:t>
      </w:r>
    </w:p>
    <w:p w14:paraId="46FCAEFF" w14:textId="77777777" w:rsidR="004D262D" w:rsidRPr="001F01EE" w:rsidRDefault="004D262D" w:rsidP="004D26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92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812"/>
        <w:gridCol w:w="3559"/>
      </w:tblGrid>
      <w:tr w:rsidR="004D262D" w:rsidRPr="005369F4" w14:paraId="1D7DF74E" w14:textId="77777777" w:rsidTr="009E6D8D">
        <w:trPr>
          <w:trHeight w:val="523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3ED5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область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552F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Вид деятельности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C3D0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D262D" w:rsidRPr="005369F4" w14:paraId="3F57BBAA" w14:textId="77777777" w:rsidTr="009E6D8D">
        <w:trPr>
          <w:trHeight w:val="6563"/>
        </w:trPr>
        <w:tc>
          <w:tcPr>
            <w:tcW w:w="2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4EDA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A4AC2E9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3A96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Создание уголка «Пожарная безопасность»;</w:t>
            </w:r>
          </w:p>
          <w:p w14:paraId="45E87372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A5EC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правилам пожарной безопасности:</w:t>
            </w:r>
          </w:p>
          <w:p w14:paraId="3167097B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Лото- «Пожарная безопасность»;</w:t>
            </w:r>
          </w:p>
          <w:p w14:paraId="58E376BF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Карточная викторина;</w:t>
            </w:r>
          </w:p>
          <w:p w14:paraId="294F522B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«Назови причины пожара»;</w:t>
            </w:r>
          </w:p>
          <w:p w14:paraId="6310166F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«Выбери нужное»;</w:t>
            </w:r>
          </w:p>
          <w:p w14:paraId="7B397FDB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«Сложи картинку»;</w:t>
            </w:r>
          </w:p>
          <w:p w14:paraId="67EAE519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«Хорошо-плохо»;</w:t>
            </w:r>
          </w:p>
          <w:p w14:paraId="3963E9B1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«Доскажи словечко»;</w:t>
            </w:r>
          </w:p>
          <w:p w14:paraId="4908FD92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«Четвертый лишний»;</w:t>
            </w:r>
          </w:p>
          <w:p w14:paraId="78F4B4CF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632E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картотеки условных обозначений по правилам пожарной </w:t>
            </w:r>
          </w:p>
          <w:p w14:paraId="6EEED0D2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безопасности для с/р игры;</w:t>
            </w:r>
          </w:p>
          <w:p w14:paraId="5ACE04D2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BC1EF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B8E6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Игры на развитие аналитико-сенситивной деятельности «Кошкин дом», «Пожарная машина»;</w:t>
            </w:r>
          </w:p>
          <w:p w14:paraId="75F4A5F7" w14:textId="434C30D9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FBFA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</w:t>
            </w: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Приложение 3);</w:t>
            </w:r>
          </w:p>
          <w:p w14:paraId="3FC27A6A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DF111F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A09938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22D3B5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Картотека дидактических игр по правилам пожарной безопасности;</w:t>
            </w:r>
          </w:p>
          <w:p w14:paraId="4120A2D7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</w:t>
            </w: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Приложение 4);</w:t>
            </w:r>
          </w:p>
          <w:p w14:paraId="1C13F503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AB44F0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8084A6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6DCFDC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CC18FE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E79B99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48EF76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174229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51CC87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202245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CF98FD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 xml:space="preserve">- Картотека условных обозначений по правилам пожарной безопасности для с/р игры. </w:t>
            </w: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Приложение 5);</w:t>
            </w:r>
          </w:p>
          <w:p w14:paraId="742D1FB6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81985" w14:textId="0D9225E6" w:rsidR="004D262D" w:rsidRPr="009E6D8D" w:rsidRDefault="004D262D" w:rsidP="009E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(Приложение 6);</w:t>
            </w:r>
          </w:p>
        </w:tc>
      </w:tr>
      <w:tr w:rsidR="004D262D" w:rsidRPr="005369F4" w14:paraId="6B69DB55" w14:textId="77777777" w:rsidTr="009E6D8D">
        <w:trPr>
          <w:trHeight w:val="2275"/>
        </w:trPr>
        <w:tc>
          <w:tcPr>
            <w:tcW w:w="2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3304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BFCD428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C2BF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Аппликация: «Пожарные спешат на помощь»; </w:t>
            </w:r>
          </w:p>
          <w:p w14:paraId="1732E66A" w14:textId="77777777" w:rsidR="004D262D" w:rsidRPr="005369F4" w:rsidRDefault="004D262D" w:rsidP="00D07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 xml:space="preserve">- Лепка из пластилина «Телефон пожарных -01»; </w:t>
            </w:r>
          </w:p>
          <w:p w14:paraId="16BE3FDC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в интегрированной технологии «Берегите лес от пожара»;</w:t>
            </w:r>
          </w:p>
          <w:p w14:paraId="1BA49C1D" w14:textId="77777777" w:rsidR="004D262D" w:rsidRPr="005369F4" w:rsidRDefault="004D262D" w:rsidP="00D078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Рисование «Пожарная машина».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B910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7995AF4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(Приложение 10);</w:t>
            </w:r>
          </w:p>
          <w:p w14:paraId="714308B2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18E80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B48577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(Приложение 11);</w:t>
            </w:r>
          </w:p>
          <w:p w14:paraId="5170EC36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22C67B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2547FA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(Приложение 12);</w:t>
            </w:r>
          </w:p>
          <w:p w14:paraId="32474638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AAAE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(Приложение 13).</w:t>
            </w:r>
          </w:p>
        </w:tc>
      </w:tr>
      <w:tr w:rsidR="004D262D" w:rsidRPr="005369F4" w14:paraId="6564701E" w14:textId="77777777" w:rsidTr="009E6D8D">
        <w:trPr>
          <w:trHeight w:val="1732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2B1D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252CC48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развитие.</w:t>
            </w:r>
          </w:p>
          <w:p w14:paraId="5D73AA57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B0AF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 xml:space="preserve"> - Советы врача по оказанию первой помощи при ожогах; </w:t>
            </w:r>
          </w:p>
          <w:p w14:paraId="673904AF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75A8FC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Двигательная деятельность в физкультурном уголке «Полоса препятствий».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853D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(Приложение 14).</w:t>
            </w:r>
          </w:p>
        </w:tc>
      </w:tr>
      <w:tr w:rsidR="004D262D" w:rsidRPr="005369F4" w14:paraId="336F8EC4" w14:textId="77777777" w:rsidTr="009E6D8D">
        <w:trPr>
          <w:trHeight w:val="2656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0B82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67C678C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14:paraId="7D9D4038" w14:textId="77777777" w:rsidR="004D262D" w:rsidRPr="005369F4" w:rsidRDefault="004D262D" w:rsidP="00D0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A6CC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 xml:space="preserve"> - Игры головоломки; </w:t>
            </w:r>
          </w:p>
          <w:p w14:paraId="17CC9CBB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56363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и анализ</w:t>
            </w:r>
          </w:p>
          <w:p w14:paraId="26E2A24F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мультфильма «Кошкин дом»;</w:t>
            </w:r>
          </w:p>
          <w:p w14:paraId="5F798644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20C92D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Изготовление совместно с детьми атрибутов к с/р игре «Пожарные»;</w:t>
            </w:r>
          </w:p>
          <w:p w14:paraId="08D2A176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E4BE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С/р игра «Пожарные.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FB55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 ОБЖ;</w:t>
            </w:r>
          </w:p>
          <w:p w14:paraId="17A5A919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(Приложение 15);</w:t>
            </w:r>
          </w:p>
          <w:p w14:paraId="4954E6EB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Подборка видео материала;</w:t>
            </w:r>
          </w:p>
          <w:p w14:paraId="592BA01C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AA2ABC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(Приложение 16);</w:t>
            </w:r>
          </w:p>
          <w:p w14:paraId="103662F7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F4A2B" w14:textId="77777777" w:rsidR="004D262D" w:rsidRPr="005369F4" w:rsidRDefault="004D262D" w:rsidP="00D0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FC15" w14:textId="77777777" w:rsidR="004D262D" w:rsidRPr="005369F4" w:rsidRDefault="004D262D" w:rsidP="00D0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9F4">
              <w:rPr>
                <w:rFonts w:ascii="Times New Roman" w:hAnsi="Times New Roman" w:cs="Times New Roman"/>
                <w:sz w:val="24"/>
                <w:szCs w:val="24"/>
              </w:rPr>
              <w:t>- (Приложение 17).</w:t>
            </w:r>
          </w:p>
        </w:tc>
      </w:tr>
    </w:tbl>
    <w:p w14:paraId="58C77DB5" w14:textId="1A3B51C2" w:rsidR="004D262D" w:rsidRPr="005369F4" w:rsidRDefault="004D262D" w:rsidP="004D26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18472" w14:textId="2EF21B61" w:rsidR="00633A85" w:rsidRDefault="005369F4" w:rsidP="00FF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обратить внимание, на 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90% детей группы не говорящие, следовательно для развертывания сюжета, для более полного и качественного взаимодействия нами были придуманы специальные знаки. В предварительной работе информация об этом находится в образовательной области «Познавательное развитие)</w:t>
      </w:r>
      <w:r w:rsidR="009E6D8D">
        <w:rPr>
          <w:rFonts w:ascii="Times New Roman" w:hAnsi="Times New Roman" w:cs="Times New Roman"/>
          <w:sz w:val="24"/>
          <w:szCs w:val="24"/>
        </w:rPr>
        <w:t>.</w:t>
      </w:r>
    </w:p>
    <w:p w14:paraId="04B9014A" w14:textId="1C8B1461" w:rsidR="009E6D8D" w:rsidRPr="009E6D8D" w:rsidRDefault="009E6D8D" w:rsidP="009E6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практической части мы организовали и обыграли несколько сюжетов. </w:t>
      </w:r>
      <w:r w:rsidRPr="009E6D8D">
        <w:rPr>
          <w:rFonts w:ascii="Times New Roman" w:hAnsi="Times New Roman" w:cs="Times New Roman"/>
          <w:sz w:val="24"/>
          <w:szCs w:val="24"/>
        </w:rPr>
        <w:t>Наприме</w:t>
      </w:r>
      <w:r>
        <w:rPr>
          <w:rFonts w:ascii="Times New Roman" w:hAnsi="Times New Roman" w:cs="Times New Roman"/>
          <w:sz w:val="24"/>
          <w:szCs w:val="24"/>
        </w:rPr>
        <w:t xml:space="preserve">р: </w:t>
      </w:r>
      <w:r w:rsidRPr="009E6D8D">
        <w:rPr>
          <w:rFonts w:ascii="Times New Roman" w:hAnsi="Times New Roman" w:cs="Times New Roman"/>
          <w:b/>
          <w:sz w:val="24"/>
          <w:szCs w:val="24"/>
        </w:rPr>
        <w:t xml:space="preserve">Сюжет 3. </w:t>
      </w:r>
      <w:r w:rsidRPr="009E6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«Пожарные спасают животных в зоопарке».</w:t>
      </w:r>
    </w:p>
    <w:p w14:paraId="4873208A" w14:textId="77777777" w:rsidR="009E6D8D" w:rsidRPr="009E6D8D" w:rsidRDefault="009E6D8D" w:rsidP="009E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E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у воспитанников способности согласовывать свой замысел с замыслом сверстников.                                                                                             </w:t>
      </w:r>
    </w:p>
    <w:p w14:paraId="03B431DE" w14:textId="47FCDD28" w:rsidR="009E6D8D" w:rsidRPr="009E6D8D" w:rsidRDefault="009E6D8D" w:rsidP="009E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9E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значимость профессии пожарный; побуждать детей распределять роли и действовать, согласно принятой на себя роли</w:t>
      </w:r>
      <w:r w:rsidR="00133100" w:rsidRPr="009E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формировать</w:t>
      </w:r>
      <w:r w:rsidRPr="009E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оказывать помощь другим;                                          </w:t>
      </w:r>
    </w:p>
    <w:p w14:paraId="32E9BC0F" w14:textId="77777777" w:rsidR="009E6D8D" w:rsidRPr="009E6D8D" w:rsidRDefault="009E6D8D" w:rsidP="009E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Игровой материал:</w:t>
      </w:r>
      <w:r w:rsidRPr="009E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 подручных средств для тушения пожара детский огнетушители, топоры, детские ведерки, детские лопатки, шланг, спецодежда для пожарных, ветеринарный врач, пожарная машина, телефон для диспетчера, тетрадь-журнал, ручка, красная кнопка на столе, медицинская аптечка, конструктор настольный, игрушечные животные, макет огня, условные Знаки</w:t>
      </w:r>
    </w:p>
    <w:p w14:paraId="4BE05DF2" w14:textId="77777777" w:rsidR="009E6D8D" w:rsidRPr="009E6D8D" w:rsidRDefault="009E6D8D" w:rsidP="009E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Роли:</w:t>
      </w:r>
      <w:r w:rsidRPr="009E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пожарные (команда, командир), диспетчер пожарной службы, директор зоопарка, ветеринарный врач.                                                </w:t>
      </w:r>
    </w:p>
    <w:p w14:paraId="7980E63A" w14:textId="7F13B414" w:rsidR="009E6D8D" w:rsidRDefault="009E6D8D" w:rsidP="009E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игры:</w:t>
      </w:r>
      <w:r w:rsidRPr="009E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детям предлагает построить зоопарк и разместить в нем животных распределим роли. (Дети распределяют роли: командир пожарной бригады, пожарные, диспетчер пожарной части, шоферы пожарной и скорой помощи, врачи скорой помощи, смотрители в зоопарке). В диспетчерскую службу пожарной частим поступает звонок от смотрителя в зоопарке о том, что в зоопарке произошел пожар. Диспетчер оповещает пожарную бригаду о пожаре и адресе объекта вызова. Пожарная бригада выезжает на вызов.  Командир принимает решение спасти животное и одевает противогаз, </w:t>
      </w:r>
      <w:r w:rsidRPr="009E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 животное. Тушение пожара продолжается. Командир распределяет пожарных по клеткам. Спасенных животных осматривает бригада ветеринарных врачей.</w:t>
      </w:r>
    </w:p>
    <w:p w14:paraId="31F05E26" w14:textId="6D58AD72" w:rsidR="009E6D8D" w:rsidRPr="009E6D8D" w:rsidRDefault="009E6D8D" w:rsidP="009E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338C2A" w14:textId="77777777" w:rsidR="00133100" w:rsidRPr="00133100" w:rsidRDefault="005369F4" w:rsidP="0013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100">
        <w:rPr>
          <w:rFonts w:ascii="Times New Roman" w:hAnsi="Times New Roman" w:cs="Times New Roman"/>
          <w:sz w:val="24"/>
          <w:szCs w:val="24"/>
        </w:rPr>
        <w:t xml:space="preserve"> </w:t>
      </w:r>
      <w:r w:rsidR="00133100" w:rsidRPr="00133100">
        <w:rPr>
          <w:rFonts w:ascii="Times New Roman" w:hAnsi="Times New Roman" w:cs="Times New Roman"/>
          <w:sz w:val="24"/>
          <w:szCs w:val="24"/>
        </w:rPr>
        <w:t>Таким образом в результате проектной деятельности по организации сюжетно ролевой игры «Пожарные», мы:</w:t>
      </w:r>
    </w:p>
    <w:p w14:paraId="4B9507EA" w14:textId="77777777" w:rsidR="00133100" w:rsidRPr="00133100" w:rsidRDefault="00133100" w:rsidP="00133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100">
        <w:rPr>
          <w:rFonts w:ascii="Times New Roman" w:hAnsi="Times New Roman" w:cs="Times New Roman"/>
          <w:sz w:val="24"/>
          <w:szCs w:val="24"/>
        </w:rPr>
        <w:t xml:space="preserve">1. </w:t>
      </w:r>
      <w:r w:rsidRPr="001331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Расширили представления детей о профессии пожарный;</w:t>
      </w:r>
      <w:r w:rsidRPr="0013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14:paraId="2F5D81FD" w14:textId="77777777" w:rsidR="00133100" w:rsidRPr="00133100" w:rsidRDefault="00133100" w:rsidP="001331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Уточнили </w:t>
      </w:r>
      <w:r w:rsidRPr="00133100">
        <w:rPr>
          <w:rFonts w:ascii="Times New Roman" w:hAnsi="Times New Roman" w:cs="Times New Roman"/>
          <w:sz w:val="24"/>
          <w:szCs w:val="24"/>
        </w:rPr>
        <w:t>знания о работе пожарной службы;</w:t>
      </w:r>
      <w:r w:rsidRPr="00133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50828E" w14:textId="77777777" w:rsidR="00133100" w:rsidRPr="00133100" w:rsidRDefault="00133100" w:rsidP="00133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100">
        <w:rPr>
          <w:rFonts w:ascii="Times New Roman" w:hAnsi="Times New Roman" w:cs="Times New Roman"/>
          <w:bCs/>
          <w:sz w:val="24"/>
          <w:szCs w:val="24"/>
        </w:rPr>
        <w:t>3. Закрепили знания об алгоритме действий пожарных при пожаре;</w:t>
      </w:r>
    </w:p>
    <w:p w14:paraId="78AD4B89" w14:textId="77777777" w:rsidR="00133100" w:rsidRPr="00133100" w:rsidRDefault="00133100" w:rsidP="00133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100">
        <w:rPr>
          <w:rFonts w:ascii="Times New Roman" w:hAnsi="Times New Roman" w:cs="Times New Roman"/>
          <w:bCs/>
          <w:sz w:val="24"/>
          <w:szCs w:val="24"/>
        </w:rPr>
        <w:t>4. Интегрировали сюжетные линии: Пожар - действия, детей - действия, пожарной службы - действия спасателей и медицинской помощи;</w:t>
      </w:r>
    </w:p>
    <w:p w14:paraId="2B37D1B0" w14:textId="77777777" w:rsidR="00133100" w:rsidRPr="00133100" w:rsidRDefault="00133100" w:rsidP="00133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10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3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Воспитали у детей уважение к труду пожарных, к людям разных профессий и желание оказывать помощь другим.  </w:t>
      </w:r>
    </w:p>
    <w:p w14:paraId="17741DCA" w14:textId="0DDB4CB7" w:rsidR="00133100" w:rsidRPr="00133100" w:rsidRDefault="00133100" w:rsidP="0013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Проработка проекта по организации сюжетно ролевой игры «Пожарные», позволила внести необходимые элементы в </w:t>
      </w:r>
      <w:proofErr w:type="gramStart"/>
      <w:r w:rsidRPr="0013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блочное  календарно</w:t>
      </w:r>
      <w:proofErr w:type="gramEnd"/>
      <w:r w:rsidRPr="0013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A7817C" w14:textId="77777777" w:rsidR="00133100" w:rsidRDefault="00133100" w:rsidP="00133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DEA7B" w14:textId="3376EC25" w:rsidR="005369F4" w:rsidRDefault="00133100" w:rsidP="00FF1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2B56BB96" w14:textId="35826496" w:rsidR="00133100" w:rsidRPr="00133100" w:rsidRDefault="00CC5ED6" w:rsidP="00CC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Игра - путь к познанию предметного мира// Дошкольное </w:t>
      </w:r>
      <w:proofErr w:type="gramStart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воспитание.-</w:t>
      </w:r>
      <w:proofErr w:type="gramEnd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4.-2005.- с.14-23</w:t>
      </w:r>
    </w:p>
    <w:p w14:paraId="396742E2" w14:textId="51EA64EB" w:rsidR="00133100" w:rsidRPr="00133100" w:rsidRDefault="00CC5ED6" w:rsidP="00CC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Дьяченко, О.М., Лаврентьева, Т.В. Психическое развитие </w:t>
      </w:r>
      <w:proofErr w:type="gramStart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дошкольников./</w:t>
      </w:r>
      <w:proofErr w:type="gramEnd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О.М. Дьяченко, </w:t>
      </w:r>
      <w:proofErr w:type="spellStart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Т.В.Лаврентьева</w:t>
      </w:r>
      <w:proofErr w:type="spellEnd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Знание, 1984</w:t>
      </w:r>
    </w:p>
    <w:p w14:paraId="6DC40181" w14:textId="77777777" w:rsidR="00CC5ED6" w:rsidRDefault="00CC5ED6" w:rsidP="00CC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Зворыгина, Е.Н., Новоселова, С.Л. Игра дошкольников/ </w:t>
      </w:r>
      <w:proofErr w:type="spellStart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Е.Н.Зворыгина</w:t>
      </w:r>
      <w:proofErr w:type="spellEnd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С.Л.Новоселова</w:t>
      </w:r>
      <w:proofErr w:type="spellEnd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-М.: </w:t>
      </w:r>
      <w:proofErr w:type="spellStart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</w:t>
      </w:r>
    </w:p>
    <w:p w14:paraId="7462B044" w14:textId="64BAABBF" w:rsidR="00133100" w:rsidRPr="00133100" w:rsidRDefault="00CC5ED6" w:rsidP="00CC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Зябкина, И. Методика обучения игре// Дошкольное </w:t>
      </w:r>
      <w:proofErr w:type="gramStart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воспитание.-</w:t>
      </w:r>
      <w:proofErr w:type="gramEnd"/>
      <w:r w:rsidR="00133100" w:rsidRPr="0013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D852CE" w14:textId="1F9ABBD6" w:rsidR="00CC5ED6" w:rsidRPr="00CC5ED6" w:rsidRDefault="00CC5ED6" w:rsidP="00CC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Короткова, Н.А. Сюжетная игра старших дошкольников (5-7 лет) //Ребёнок в детском саду, 2006, № 5.- С. 83.</w:t>
      </w:r>
    </w:p>
    <w:p w14:paraId="28EDB7A7" w14:textId="71C3FD3D" w:rsidR="00CC5ED6" w:rsidRPr="00CC5ED6" w:rsidRDefault="00CC5ED6" w:rsidP="00CC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Краснощекова, Н.В. Сюжетно-ролевые игры для детей дошкольного возраста. Издание 2-е. /Н.В. Краснощекова - </w:t>
      </w:r>
      <w:proofErr w:type="spellStart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-на-Дону: Феникс, 2008</w:t>
      </w:r>
    </w:p>
    <w:p w14:paraId="42AB3D3C" w14:textId="77416478" w:rsidR="00CC5ED6" w:rsidRPr="00CC5ED6" w:rsidRDefault="00CC5ED6" w:rsidP="00CC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Менджрицкая</w:t>
      </w:r>
      <w:proofErr w:type="spellEnd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Д.В. Воспитателю о детской игре/Д.В. </w:t>
      </w:r>
      <w:proofErr w:type="spellStart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Менджрицкая</w:t>
      </w:r>
      <w:proofErr w:type="spellEnd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1982.</w:t>
      </w:r>
    </w:p>
    <w:p w14:paraId="3E591025" w14:textId="08EEEBBC" w:rsidR="00CC5ED6" w:rsidRPr="00CC5ED6" w:rsidRDefault="00CC5ED6" w:rsidP="00CC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Миленко</w:t>
      </w:r>
      <w:proofErr w:type="spellEnd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Нужно ли учить детей играть игры// Дошкольное </w:t>
      </w:r>
      <w:proofErr w:type="gramStart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воспитание.-</w:t>
      </w:r>
      <w:proofErr w:type="gramEnd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4.- 2005.-с. 119-123</w:t>
      </w:r>
    </w:p>
    <w:p w14:paraId="79CD441D" w14:textId="129CC233" w:rsidR="00CC5ED6" w:rsidRPr="00CC5ED6" w:rsidRDefault="00CC5ED6" w:rsidP="00CC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Михайленко, Н. Я., Короткова, Н. А. Организация сюжетной игры в детском </w:t>
      </w:r>
      <w:proofErr w:type="gramStart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саду./</w:t>
      </w:r>
      <w:proofErr w:type="gramEnd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Я.Михайленко</w:t>
      </w:r>
      <w:proofErr w:type="spellEnd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А.Короткова</w:t>
      </w:r>
      <w:proofErr w:type="spellEnd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CC5ED6">
        <w:rPr>
          <w:rFonts w:ascii="Times New Roman" w:eastAsia="Times New Roman" w:hAnsi="Times New Roman" w:cs="Times New Roman"/>
          <w:sz w:val="24"/>
          <w:szCs w:val="24"/>
          <w:lang w:eastAsia="ru-RU"/>
        </w:rPr>
        <w:t>+, 1997</w:t>
      </w:r>
    </w:p>
    <w:p w14:paraId="744E27B9" w14:textId="77777777" w:rsidR="00133100" w:rsidRPr="00CC5ED6" w:rsidRDefault="00133100" w:rsidP="00CC5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100" w:rsidRPr="00CC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A8C"/>
    <w:multiLevelType w:val="multilevel"/>
    <w:tmpl w:val="236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74391"/>
    <w:multiLevelType w:val="multilevel"/>
    <w:tmpl w:val="8EC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8"/>
    <w:rsid w:val="00133100"/>
    <w:rsid w:val="001445C9"/>
    <w:rsid w:val="00274DD7"/>
    <w:rsid w:val="003D7A58"/>
    <w:rsid w:val="004D262D"/>
    <w:rsid w:val="005369F4"/>
    <w:rsid w:val="00633A85"/>
    <w:rsid w:val="006F4630"/>
    <w:rsid w:val="009E6D8D"/>
    <w:rsid w:val="00AC18FC"/>
    <w:rsid w:val="00BE5515"/>
    <w:rsid w:val="00C84601"/>
    <w:rsid w:val="00CC5ED6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74F7C"/>
  <w15:chartTrackingRefBased/>
  <w15:docId w15:val="{589BA1D3-0776-4326-99F4-3D03B9BB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4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F4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6F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F46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F4630"/>
    <w:rPr>
      <w:i/>
      <w:iCs/>
      <w:color w:val="404040" w:themeColor="text1" w:themeTint="BF"/>
    </w:rPr>
  </w:style>
  <w:style w:type="character" w:styleId="a6">
    <w:name w:val="Strong"/>
    <w:basedOn w:val="a0"/>
    <w:uiPriority w:val="22"/>
    <w:qFormat/>
    <w:rsid w:val="0014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2021-03-19T04:26:00Z</dcterms:created>
  <dcterms:modified xsi:type="dcterms:W3CDTF">2021-03-19T06:38:00Z</dcterms:modified>
</cp:coreProperties>
</file>